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2E" w:rsidRDefault="00BE5E8A" w:rsidP="00B76617">
      <w:pPr>
        <w:pStyle w:val="a3"/>
        <w:jc w:val="center"/>
        <w:rPr>
          <w:rFonts w:ascii="Arial Black" w:hAnsi="Arial Black"/>
          <w:sz w:val="36"/>
        </w:rPr>
      </w:pPr>
      <w:r w:rsidRPr="00BE5E8A">
        <w:rPr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79.5pt;margin-top:-50.35pt;width:170.5pt;height:15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" filled="f" stroked="f">
            <v:textbox style="mso-next-textbox:#Поле 1">
              <w:txbxContent>
                <w:p w:rsidR="002E146D" w:rsidRDefault="002E146D" w:rsidP="00B76617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color w:val="FFC000"/>
                      <w:sz w:val="80"/>
                      <w:szCs w:val="80"/>
                    </w:rPr>
                  </w:pPr>
                </w:p>
                <w:p w:rsidR="00B76617" w:rsidRDefault="0062627F" w:rsidP="00B76617">
                  <w:pPr>
                    <w:pStyle w:val="a3"/>
                    <w:jc w:val="center"/>
                    <w:rPr>
                      <w:rFonts w:ascii="Times New Roman" w:hAnsi="Times New Roman" w:cs="Times New Roman"/>
                      <w:i/>
                      <w:color w:val="FFC000"/>
                      <w:sz w:val="80"/>
                      <w:szCs w:val="80"/>
                    </w:rPr>
                  </w:pPr>
                  <w:r w:rsidRPr="00707660">
                    <w:rPr>
                      <w:rFonts w:ascii="Times New Roman" w:hAnsi="Times New Roman" w:cs="Times New Roman"/>
                      <w:i/>
                      <w:color w:val="FFC000"/>
                      <w:sz w:val="80"/>
                      <w:szCs w:val="80"/>
                    </w:rPr>
                    <w:t>О</w:t>
                  </w:r>
                  <w:r w:rsidR="00707660" w:rsidRPr="00707660">
                    <w:rPr>
                      <w:rFonts w:ascii="Times New Roman" w:hAnsi="Times New Roman" w:cs="Times New Roman"/>
                      <w:i/>
                      <w:color w:val="FFC000"/>
                      <w:sz w:val="80"/>
                      <w:szCs w:val="80"/>
                    </w:rPr>
                    <w:t>ктябрь</w:t>
                  </w:r>
                </w:p>
                <w:p w:rsidR="002E146D" w:rsidRDefault="002E146D" w:rsidP="00B76617">
                  <w:pPr>
                    <w:pStyle w:val="a3"/>
                    <w:jc w:val="center"/>
                    <w:rPr>
                      <w:rFonts w:ascii="Arial Black" w:hAnsi="Arial Black"/>
                      <w:color w:val="FFC000"/>
                      <w:sz w:val="40"/>
                      <w:szCs w:val="40"/>
                    </w:rPr>
                  </w:pPr>
                  <w:r>
                    <w:rPr>
                      <w:rFonts w:ascii="Arial Black" w:hAnsi="Arial Black"/>
                      <w:color w:val="FFC000"/>
                      <w:sz w:val="40"/>
                      <w:szCs w:val="40"/>
                    </w:rPr>
                    <w:t xml:space="preserve">2023-2024 </w:t>
                  </w:r>
                </w:p>
                <w:p w:rsidR="002E146D" w:rsidRPr="002E146D" w:rsidRDefault="002E146D" w:rsidP="00B76617">
                  <w:pPr>
                    <w:pStyle w:val="a3"/>
                    <w:jc w:val="center"/>
                    <w:rPr>
                      <w:rFonts w:ascii="Arial Black" w:hAnsi="Arial Black"/>
                      <w:color w:val="FFC000"/>
                      <w:sz w:val="40"/>
                      <w:szCs w:val="40"/>
                    </w:rPr>
                  </w:pPr>
                  <w:proofErr w:type="spellStart"/>
                  <w:r>
                    <w:rPr>
                      <w:rFonts w:ascii="Arial Black" w:hAnsi="Arial Black"/>
                      <w:color w:val="FFC000"/>
                      <w:sz w:val="40"/>
                      <w:szCs w:val="40"/>
                    </w:rPr>
                    <w:t>уч</w:t>
                  </w:r>
                  <w:proofErr w:type="spellEnd"/>
                  <w:r>
                    <w:rPr>
                      <w:rFonts w:ascii="Arial Black" w:hAnsi="Arial Black"/>
                      <w:color w:val="FFC000"/>
                      <w:sz w:val="40"/>
                      <w:szCs w:val="40"/>
                    </w:rPr>
                    <w:t>. год</w:t>
                  </w:r>
                </w:p>
              </w:txbxContent>
            </v:textbox>
          </v:shape>
        </w:pict>
      </w:r>
      <w:r w:rsidR="0062627F">
        <w:rPr>
          <w:b/>
          <w:noProof/>
          <w:sz w:val="28"/>
          <w:lang w:eastAsia="ru-RU"/>
        </w:rPr>
        <w:t xml:space="preserve">ПЛАН работы </w:t>
      </w:r>
      <w:r w:rsidR="0062627F" w:rsidRPr="00C0403F">
        <w:rPr>
          <w:rFonts w:ascii="Arial Black" w:hAnsi="Arial Black"/>
          <w:sz w:val="44"/>
        </w:rPr>
        <w:t>СОВЕТНИКА</w:t>
      </w:r>
    </w:p>
    <w:p w:rsidR="0062627F" w:rsidRDefault="0062627F" w:rsidP="00B76617">
      <w:pPr>
        <w:pStyle w:val="a3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МКОУ Основная школа №12 г. Приволжска</w:t>
      </w:r>
    </w:p>
    <w:p w:rsidR="00B76617" w:rsidRDefault="00B76617" w:rsidP="00B76617">
      <w:pPr>
        <w:pStyle w:val="a3"/>
        <w:jc w:val="center"/>
        <w:rPr>
          <w:rFonts w:ascii="Century Gothic" w:hAnsi="Century Gothic"/>
          <w:sz w:val="24"/>
        </w:rPr>
      </w:pPr>
    </w:p>
    <w:p w:rsidR="00B76617" w:rsidRDefault="00B76617" w:rsidP="00B76617">
      <w:pPr>
        <w:pStyle w:val="a3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АДМИНИСТРАТИВНАЯ РАБОТА</w:t>
      </w:r>
    </w:p>
    <w:p w:rsidR="00B76617" w:rsidRDefault="00B76617" w:rsidP="00B76617">
      <w:pPr>
        <w:pStyle w:val="a3"/>
        <w:jc w:val="center"/>
        <w:rPr>
          <w:rFonts w:ascii="Arial Black" w:hAnsi="Arial Black"/>
          <w:sz w:val="24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669"/>
        <w:gridCol w:w="3616"/>
        <w:gridCol w:w="2297"/>
        <w:gridCol w:w="2564"/>
        <w:gridCol w:w="2062"/>
        <w:gridCol w:w="1638"/>
        <w:gridCol w:w="1846"/>
      </w:tblGrid>
      <w:tr w:rsidR="00707660" w:rsidRPr="00611BF5" w:rsidTr="00707660">
        <w:trPr>
          <w:trHeight w:val="1089"/>
        </w:trPr>
        <w:tc>
          <w:tcPr>
            <w:tcW w:w="669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16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9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64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62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38" w:type="dxa"/>
          </w:tcPr>
          <w:p w:rsidR="00707660" w:rsidRPr="00611BF5" w:rsidRDefault="00707660" w:rsidP="00BE0C4F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6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07660" w:rsidRPr="00611BF5" w:rsidTr="00707660">
        <w:trPr>
          <w:trHeight w:val="1373"/>
        </w:trPr>
        <w:tc>
          <w:tcPr>
            <w:tcW w:w="669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6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9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64" w:type="dxa"/>
          </w:tcPr>
          <w:p w:rsidR="00707660" w:rsidRPr="00611BF5" w:rsidRDefault="0082514E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707660" w:rsidRPr="00611BF5">
              <w:rPr>
                <w:rFonts w:ascii="Times New Roman" w:hAnsi="Times New Roman" w:cs="Times New Roman"/>
              </w:rPr>
              <w:t>рганизацией образовательного процесса</w:t>
            </w:r>
            <w:r>
              <w:rPr>
                <w:rFonts w:ascii="Times New Roman" w:hAnsi="Times New Roman" w:cs="Times New Roman"/>
              </w:rPr>
              <w:t xml:space="preserve"> в школе.</w:t>
            </w:r>
          </w:p>
        </w:tc>
        <w:tc>
          <w:tcPr>
            <w:tcW w:w="2062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638" w:type="dxa"/>
          </w:tcPr>
          <w:p w:rsidR="00707660" w:rsidRPr="00611BF5" w:rsidRDefault="00405EC7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Еженедельно </w:t>
            </w:r>
          </w:p>
        </w:tc>
        <w:tc>
          <w:tcPr>
            <w:tcW w:w="1846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707660" w:rsidRPr="00611BF5" w:rsidTr="00707660">
        <w:trPr>
          <w:trHeight w:val="1089"/>
        </w:trPr>
        <w:tc>
          <w:tcPr>
            <w:tcW w:w="669" w:type="dxa"/>
          </w:tcPr>
          <w:p w:rsidR="00707660" w:rsidRPr="00611BF5" w:rsidRDefault="00A51A51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7660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6" w:type="dxa"/>
          </w:tcPr>
          <w:p w:rsidR="00707660" w:rsidRPr="00611BF5" w:rsidRDefault="00707660" w:rsidP="00A51A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работы штаба воспитательной работы </w:t>
            </w:r>
            <w:r w:rsidR="00A51A51">
              <w:rPr>
                <w:rFonts w:ascii="Times New Roman" w:hAnsi="Times New Roman" w:cs="Times New Roman"/>
              </w:rPr>
              <w:t>в школе.</w:t>
            </w:r>
          </w:p>
        </w:tc>
        <w:tc>
          <w:tcPr>
            <w:tcW w:w="2297" w:type="dxa"/>
          </w:tcPr>
          <w:p w:rsidR="00707660" w:rsidRDefault="00A51A51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  <w:p w:rsidR="00A51A51" w:rsidRDefault="00A51A51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A51A51" w:rsidRDefault="00A51A51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  <w:p w:rsidR="00A51A51" w:rsidRPr="00611BF5" w:rsidRDefault="00A51A51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2564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2062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38" w:type="dxa"/>
          </w:tcPr>
          <w:p w:rsidR="00707660" w:rsidRDefault="00A51A51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09 по 13.10</w:t>
            </w:r>
          </w:p>
          <w:p w:rsidR="001E5EA0" w:rsidRPr="00611BF5" w:rsidRDefault="001E5EA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6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707660" w:rsidRPr="00611BF5" w:rsidTr="00707660">
        <w:trPr>
          <w:trHeight w:val="1373"/>
        </w:trPr>
        <w:tc>
          <w:tcPr>
            <w:tcW w:w="669" w:type="dxa"/>
          </w:tcPr>
          <w:p w:rsidR="00707660" w:rsidRPr="00611BF5" w:rsidRDefault="00A51A51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07660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6" w:type="dxa"/>
          </w:tcPr>
          <w:p w:rsidR="00707660" w:rsidRPr="00611BF5" w:rsidRDefault="00A51A51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Рабочая группа с классными руководителями начальной школы по программе «Орлята России» (Орленок – Лидер).</w:t>
            </w:r>
          </w:p>
        </w:tc>
        <w:tc>
          <w:tcPr>
            <w:tcW w:w="2297" w:type="dxa"/>
          </w:tcPr>
          <w:p w:rsidR="00A51A51" w:rsidRPr="00611BF5" w:rsidRDefault="00A51A51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рук- ли начальной школы </w:t>
            </w:r>
          </w:p>
        </w:tc>
        <w:tc>
          <w:tcPr>
            <w:tcW w:w="2564" w:type="dxa"/>
          </w:tcPr>
          <w:p w:rsidR="00707660" w:rsidRPr="00611BF5" w:rsidRDefault="005B1DFC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работы и планирование занятий.</w:t>
            </w:r>
          </w:p>
        </w:tc>
        <w:tc>
          <w:tcPr>
            <w:tcW w:w="2062" w:type="dxa"/>
          </w:tcPr>
          <w:p w:rsidR="00707660" w:rsidRPr="00611BF5" w:rsidRDefault="00A915A6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638" w:type="dxa"/>
          </w:tcPr>
          <w:p w:rsidR="00707660" w:rsidRPr="00611BF5" w:rsidRDefault="005B1DFC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09.10. 2023</w:t>
            </w:r>
          </w:p>
        </w:tc>
        <w:tc>
          <w:tcPr>
            <w:tcW w:w="1846" w:type="dxa"/>
          </w:tcPr>
          <w:p w:rsidR="00707660" w:rsidRPr="00611BF5" w:rsidRDefault="002E146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 по сопровождению программы.</w:t>
            </w:r>
          </w:p>
        </w:tc>
      </w:tr>
      <w:tr w:rsidR="00707660" w:rsidRPr="00611BF5" w:rsidTr="00707660">
        <w:trPr>
          <w:trHeight w:val="821"/>
        </w:trPr>
        <w:tc>
          <w:tcPr>
            <w:tcW w:w="669" w:type="dxa"/>
          </w:tcPr>
          <w:p w:rsidR="00707660" w:rsidRPr="00611BF5" w:rsidRDefault="00AB6836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6" w:type="dxa"/>
          </w:tcPr>
          <w:p w:rsidR="00707660" w:rsidRPr="00611BF5" w:rsidRDefault="005B1DFC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Рабочая группа с </w:t>
            </w:r>
            <w:r w:rsidR="001E5EA0">
              <w:rPr>
                <w:rFonts w:ascii="Times New Roman" w:hAnsi="Times New Roman" w:cs="Times New Roman"/>
              </w:rPr>
              <w:t>классными руководителями</w:t>
            </w:r>
            <w:r>
              <w:rPr>
                <w:rFonts w:ascii="Times New Roman" w:hAnsi="Times New Roman" w:cs="Times New Roman"/>
              </w:rPr>
              <w:t xml:space="preserve"> 5 – х классов по программе «Я – ты – он </w:t>
            </w:r>
            <w:r w:rsidR="001E5EA0">
              <w:rPr>
                <w:rFonts w:ascii="Times New Roman" w:hAnsi="Times New Roman" w:cs="Times New Roman"/>
              </w:rPr>
              <w:t>– она – вместе целая страна»: 5 классных событий года». 1 четверть  «Моя школа – мои возможности».</w:t>
            </w:r>
          </w:p>
        </w:tc>
        <w:tc>
          <w:tcPr>
            <w:tcW w:w="2297" w:type="dxa"/>
          </w:tcPr>
          <w:p w:rsidR="00707660" w:rsidRPr="00611BF5" w:rsidRDefault="001E5EA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рук- ли 5 – х классов.</w:t>
            </w:r>
          </w:p>
        </w:tc>
        <w:tc>
          <w:tcPr>
            <w:tcW w:w="2564" w:type="dxa"/>
          </w:tcPr>
          <w:p w:rsidR="00707660" w:rsidRPr="00611BF5" w:rsidRDefault="001E5EA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работы и планирование занятий.</w:t>
            </w:r>
          </w:p>
        </w:tc>
        <w:tc>
          <w:tcPr>
            <w:tcW w:w="2062" w:type="dxa"/>
          </w:tcPr>
          <w:p w:rsidR="00707660" w:rsidRPr="00611BF5" w:rsidRDefault="00A915A6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638" w:type="dxa"/>
          </w:tcPr>
          <w:p w:rsidR="00707660" w:rsidRPr="00611BF5" w:rsidRDefault="001E5EA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1846" w:type="dxa"/>
          </w:tcPr>
          <w:p w:rsidR="00707660" w:rsidRPr="00611BF5" w:rsidRDefault="002E146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работы</w:t>
            </w:r>
          </w:p>
        </w:tc>
      </w:tr>
      <w:tr w:rsidR="00707660" w:rsidRPr="00611BF5" w:rsidTr="00707660">
        <w:trPr>
          <w:trHeight w:val="1104"/>
        </w:trPr>
        <w:tc>
          <w:tcPr>
            <w:tcW w:w="669" w:type="dxa"/>
          </w:tcPr>
          <w:p w:rsidR="00707660" w:rsidRPr="00611BF5" w:rsidRDefault="00AB6836" w:rsidP="00AB683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07660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6" w:type="dxa"/>
          </w:tcPr>
          <w:p w:rsidR="00707660" w:rsidRPr="00611BF5" w:rsidRDefault="00AB6836" w:rsidP="0046607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родителей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466070">
              <w:rPr>
                <w:rFonts w:ascii="Times New Roman" w:hAnsi="Times New Roman" w:cs="Times New Roman"/>
              </w:rPr>
              <w:t>,</w:t>
            </w:r>
            <w:proofErr w:type="gramEnd"/>
            <w:r w:rsidR="00466070">
              <w:rPr>
                <w:rFonts w:ascii="Times New Roman" w:hAnsi="Times New Roman" w:cs="Times New Roman"/>
              </w:rPr>
              <w:t xml:space="preserve"> изучение образовательных запросов обучающихся и родителей.</w:t>
            </w:r>
          </w:p>
        </w:tc>
        <w:tc>
          <w:tcPr>
            <w:tcW w:w="2297" w:type="dxa"/>
          </w:tcPr>
          <w:p w:rsidR="00707660" w:rsidRPr="00611BF5" w:rsidRDefault="0046607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и родители</w:t>
            </w:r>
          </w:p>
        </w:tc>
        <w:tc>
          <w:tcPr>
            <w:tcW w:w="2564" w:type="dxa"/>
          </w:tcPr>
          <w:p w:rsidR="00707660" w:rsidRPr="00A915A6" w:rsidRDefault="00A915A6" w:rsidP="0046607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915A6">
              <w:rPr>
                <w:rFonts w:ascii="Times New Roman" w:eastAsia="Calibri" w:hAnsi="Times New Roman" w:cs="Times New Roman"/>
              </w:rPr>
              <w:t xml:space="preserve">Формирование предложений и рекомендаций по совершенствованию воспитательной работы в </w:t>
            </w:r>
            <w:r w:rsidR="00466070">
              <w:rPr>
                <w:rFonts w:ascii="Times New Roman" w:eastAsia="Calibri" w:hAnsi="Times New Roman" w:cs="Times New Roman"/>
              </w:rPr>
              <w:t>школе</w:t>
            </w:r>
            <w:r w:rsidR="00AD2EE5">
              <w:rPr>
                <w:rFonts w:ascii="Times New Roman" w:eastAsia="Calibri" w:hAnsi="Times New Roman" w:cs="Times New Roman"/>
              </w:rPr>
              <w:t>.</w:t>
            </w:r>
            <w:r w:rsidR="0046607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062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</w:tcPr>
          <w:p w:rsidR="00707660" w:rsidRPr="00611BF5" w:rsidRDefault="0082514E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 по 24.10</w:t>
            </w:r>
            <w:r w:rsidR="00A6481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6" w:type="dxa"/>
          </w:tcPr>
          <w:p w:rsidR="00707660" w:rsidRPr="00611BF5" w:rsidRDefault="002E146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Справка.</w:t>
            </w:r>
          </w:p>
        </w:tc>
      </w:tr>
      <w:tr w:rsidR="00707660" w:rsidRPr="00611BF5" w:rsidTr="00707660">
        <w:trPr>
          <w:trHeight w:val="143"/>
        </w:trPr>
        <w:tc>
          <w:tcPr>
            <w:tcW w:w="669" w:type="dxa"/>
          </w:tcPr>
          <w:p w:rsidR="00707660" w:rsidRPr="00611BF5" w:rsidRDefault="0082514E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707660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6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  <w:r w:rsidR="00AD2E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9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64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062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638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A915A6" w:rsidRPr="00611BF5" w:rsidTr="00707660">
        <w:trPr>
          <w:trHeight w:val="143"/>
        </w:trPr>
        <w:tc>
          <w:tcPr>
            <w:tcW w:w="669" w:type="dxa"/>
          </w:tcPr>
          <w:p w:rsidR="00A915A6" w:rsidRPr="00611BF5" w:rsidRDefault="0082514E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915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16" w:type="dxa"/>
          </w:tcPr>
          <w:p w:rsidR="00A915A6" w:rsidRPr="00611BF5" w:rsidRDefault="00A915A6" w:rsidP="00A915A6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визит муниципального координатора с советником по воспитанию. </w:t>
            </w:r>
          </w:p>
        </w:tc>
        <w:tc>
          <w:tcPr>
            <w:tcW w:w="2297" w:type="dxa"/>
          </w:tcPr>
          <w:p w:rsidR="00A915A6" w:rsidRPr="00611BF5" w:rsidRDefault="00A915A6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2564" w:type="dxa"/>
          </w:tcPr>
          <w:p w:rsidR="00A915A6" w:rsidRPr="00611BF5" w:rsidRDefault="00A915A6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 документацией, Создание Штаба воспитательной работы, Центров детских инициатив. Реализация в школе проекта «Орлята России».</w:t>
            </w:r>
          </w:p>
        </w:tc>
        <w:tc>
          <w:tcPr>
            <w:tcW w:w="2062" w:type="dxa"/>
          </w:tcPr>
          <w:p w:rsidR="00A915A6" w:rsidRPr="00611BF5" w:rsidRDefault="00A915A6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638" w:type="dxa"/>
          </w:tcPr>
          <w:p w:rsidR="00A915A6" w:rsidRPr="00611BF5" w:rsidRDefault="00A915A6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19.10.2023</w:t>
            </w:r>
          </w:p>
        </w:tc>
        <w:tc>
          <w:tcPr>
            <w:tcW w:w="1846" w:type="dxa"/>
          </w:tcPr>
          <w:p w:rsidR="00A915A6" w:rsidRPr="00611BF5" w:rsidRDefault="002E146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Справка.</w:t>
            </w:r>
          </w:p>
        </w:tc>
      </w:tr>
    </w:tbl>
    <w:p w:rsidR="00B76617" w:rsidRPr="00B76617" w:rsidRDefault="00B76617" w:rsidP="00B76617">
      <w:pPr>
        <w:pStyle w:val="a3"/>
        <w:jc w:val="center"/>
        <w:rPr>
          <w:rFonts w:ascii="Century Gothic" w:hAnsi="Century Gothic"/>
          <w:sz w:val="24"/>
        </w:rPr>
      </w:pPr>
    </w:p>
    <w:p w:rsidR="00B76617" w:rsidRPr="00B76617" w:rsidRDefault="00B76617" w:rsidP="00B76617">
      <w:pPr>
        <w:pStyle w:val="a3"/>
        <w:jc w:val="center"/>
        <w:rPr>
          <w:rFonts w:ascii="Century Gothic" w:hAnsi="Century Gothic"/>
          <w:sz w:val="24"/>
        </w:rPr>
      </w:pPr>
    </w:p>
    <w:p w:rsidR="00B76617" w:rsidRDefault="00B76617" w:rsidP="00B76617">
      <w:pPr>
        <w:pStyle w:val="a3"/>
        <w:jc w:val="center"/>
        <w:rPr>
          <w:rFonts w:ascii="Arial Black" w:hAnsi="Arial Black"/>
          <w:sz w:val="24"/>
        </w:rPr>
      </w:pPr>
      <w:r w:rsidRPr="00B76617">
        <w:rPr>
          <w:rFonts w:ascii="Arial Black" w:hAnsi="Arial Black"/>
          <w:sz w:val="24"/>
        </w:rPr>
        <w:t>ИНФОРМАЦИОННО-ПРОСВЕТИТЕЛЬСКАЯ РАБОТА</w:t>
      </w:r>
    </w:p>
    <w:p w:rsidR="00B76617" w:rsidRPr="00B76617" w:rsidRDefault="00B76617" w:rsidP="00B76617">
      <w:pPr>
        <w:pStyle w:val="a3"/>
        <w:jc w:val="center"/>
        <w:rPr>
          <w:rFonts w:ascii="Century Gothic" w:hAnsi="Century Gothic"/>
          <w:sz w:val="24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677"/>
        <w:gridCol w:w="3617"/>
        <w:gridCol w:w="2315"/>
        <w:gridCol w:w="2584"/>
        <w:gridCol w:w="1967"/>
        <w:gridCol w:w="1668"/>
        <w:gridCol w:w="1861"/>
      </w:tblGrid>
      <w:tr w:rsidR="00707660" w:rsidRPr="00611BF5" w:rsidTr="00707660">
        <w:trPr>
          <w:trHeight w:val="1108"/>
        </w:trPr>
        <w:tc>
          <w:tcPr>
            <w:tcW w:w="67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1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915A6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A915A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15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84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6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68" w:type="dxa"/>
          </w:tcPr>
          <w:p w:rsidR="00707660" w:rsidRPr="00611BF5" w:rsidRDefault="00707660" w:rsidP="00BE0C4F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61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07660" w:rsidRPr="00611BF5" w:rsidTr="00707660">
        <w:trPr>
          <w:trHeight w:val="1669"/>
        </w:trPr>
        <w:tc>
          <w:tcPr>
            <w:tcW w:w="67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17" w:type="dxa"/>
          </w:tcPr>
          <w:p w:rsidR="00707660" w:rsidRPr="00611BF5" w:rsidRDefault="00A64818" w:rsidP="00707660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Освещение результатов воспитательной работы в социальных сетях, </w:t>
            </w:r>
            <w:proofErr w:type="spellStart"/>
            <w:r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07660" w:rsidRPr="00611BF5" w:rsidRDefault="00A64818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84" w:type="dxa"/>
          </w:tcPr>
          <w:p w:rsidR="00707660" w:rsidRPr="00611BF5" w:rsidRDefault="00A64818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родителей и детей со значимыми событиями в школе.</w:t>
            </w:r>
          </w:p>
        </w:tc>
        <w:tc>
          <w:tcPr>
            <w:tcW w:w="196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668" w:type="dxa"/>
          </w:tcPr>
          <w:p w:rsidR="00707660" w:rsidRPr="00611BF5" w:rsidRDefault="002E146D" w:rsidP="002E146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Года </w:t>
            </w:r>
          </w:p>
        </w:tc>
        <w:tc>
          <w:tcPr>
            <w:tcW w:w="1861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707660" w:rsidRPr="00611BF5" w:rsidTr="00707660">
        <w:trPr>
          <w:trHeight w:val="1108"/>
        </w:trPr>
        <w:tc>
          <w:tcPr>
            <w:tcW w:w="67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1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  <w:r w:rsidR="002E14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5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84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96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68" w:type="dxa"/>
          </w:tcPr>
          <w:p w:rsidR="00707660" w:rsidRPr="00611BF5" w:rsidRDefault="002E146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861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707660" w:rsidRPr="00611BF5" w:rsidTr="00707660">
        <w:trPr>
          <w:trHeight w:val="1123"/>
        </w:trPr>
        <w:tc>
          <w:tcPr>
            <w:tcW w:w="67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17" w:type="dxa"/>
          </w:tcPr>
          <w:p w:rsidR="00707660" w:rsidRPr="00611BF5" w:rsidRDefault="00A64818" w:rsidP="00A6481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и помощь классным руководителям по запросу.</w:t>
            </w:r>
          </w:p>
        </w:tc>
        <w:tc>
          <w:tcPr>
            <w:tcW w:w="2315" w:type="dxa"/>
          </w:tcPr>
          <w:p w:rsidR="00707660" w:rsidRPr="00611BF5" w:rsidRDefault="00A64818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2584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707660" w:rsidRPr="00611BF5" w:rsidTr="00707660">
        <w:trPr>
          <w:trHeight w:val="1123"/>
        </w:trPr>
        <w:tc>
          <w:tcPr>
            <w:tcW w:w="67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617" w:type="dxa"/>
          </w:tcPr>
          <w:p w:rsidR="00707660" w:rsidRPr="00611BF5" w:rsidRDefault="00707660" w:rsidP="00A64818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(отбор желающих) со </w:t>
            </w:r>
            <w:proofErr w:type="gramStart"/>
            <w:r w:rsidRPr="00611BF5">
              <w:rPr>
                <w:rFonts w:ascii="Times New Roman" w:hAnsi="Times New Roman" w:cs="Times New Roman"/>
              </w:rPr>
              <w:t>школьной</w:t>
            </w:r>
            <w:proofErr w:type="gramEnd"/>
            <w:r w:rsidR="00A64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медиа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15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84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информационного  воспитательного контента </w:t>
            </w:r>
          </w:p>
        </w:tc>
        <w:tc>
          <w:tcPr>
            <w:tcW w:w="1967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707660" w:rsidRPr="00611BF5" w:rsidRDefault="00A64818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месяца</w:t>
            </w:r>
          </w:p>
        </w:tc>
        <w:tc>
          <w:tcPr>
            <w:tcW w:w="1861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76617" w:rsidRPr="00B76617" w:rsidRDefault="00B76617" w:rsidP="00B76617">
      <w:pPr>
        <w:pStyle w:val="a3"/>
        <w:jc w:val="center"/>
        <w:rPr>
          <w:rFonts w:ascii="Century Gothic" w:hAnsi="Century Gothic"/>
          <w:sz w:val="24"/>
        </w:rPr>
      </w:pPr>
    </w:p>
    <w:p w:rsidR="00B76617" w:rsidRPr="00B76617" w:rsidRDefault="00B76617" w:rsidP="00B76617">
      <w:pPr>
        <w:pStyle w:val="a3"/>
        <w:jc w:val="center"/>
        <w:rPr>
          <w:rFonts w:ascii="Century Gothic" w:hAnsi="Century Gothic"/>
          <w:sz w:val="24"/>
        </w:rPr>
      </w:pPr>
    </w:p>
    <w:p w:rsidR="00B76617" w:rsidRDefault="00C0403F" w:rsidP="00B76617">
      <w:pPr>
        <w:pStyle w:val="a3"/>
        <w:jc w:val="center"/>
        <w:rPr>
          <w:rFonts w:ascii="Arial Black" w:hAnsi="Arial Black"/>
          <w:sz w:val="24"/>
        </w:rPr>
      </w:pPr>
      <w:r w:rsidRPr="00C0403F">
        <w:rPr>
          <w:rFonts w:ascii="Arial Black" w:hAnsi="Arial Black"/>
          <w:sz w:val="24"/>
        </w:rPr>
        <w:t>ПЕДАГОГИЧЕСКАЯ РАБОТА</w:t>
      </w:r>
    </w:p>
    <w:p w:rsidR="00C0403F" w:rsidRDefault="00C0403F" w:rsidP="00B76617">
      <w:pPr>
        <w:pStyle w:val="a3"/>
        <w:jc w:val="center"/>
        <w:rPr>
          <w:rFonts w:ascii="Arial Black" w:hAnsi="Arial Black"/>
          <w:sz w:val="24"/>
        </w:rPr>
      </w:pPr>
    </w:p>
    <w:tbl>
      <w:tblPr>
        <w:tblStyle w:val="a9"/>
        <w:tblW w:w="14543" w:type="dxa"/>
        <w:tblInd w:w="591" w:type="dxa"/>
        <w:tblLook w:val="04A0"/>
      </w:tblPr>
      <w:tblGrid>
        <w:gridCol w:w="686"/>
        <w:gridCol w:w="3449"/>
        <w:gridCol w:w="2345"/>
        <w:gridCol w:w="2540"/>
        <w:gridCol w:w="2303"/>
        <w:gridCol w:w="1451"/>
        <w:gridCol w:w="1769"/>
      </w:tblGrid>
      <w:tr w:rsidR="00707660" w:rsidRPr="00611BF5" w:rsidTr="006F0B41">
        <w:trPr>
          <w:trHeight w:val="141"/>
        </w:trPr>
        <w:tc>
          <w:tcPr>
            <w:tcW w:w="686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49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A64818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A648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5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40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303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51" w:type="dxa"/>
          </w:tcPr>
          <w:p w:rsidR="00707660" w:rsidRPr="00611BF5" w:rsidRDefault="00707660" w:rsidP="00BE0C4F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69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07660" w:rsidRPr="00611BF5" w:rsidTr="006F0B41">
        <w:trPr>
          <w:trHeight w:val="141"/>
        </w:trPr>
        <w:tc>
          <w:tcPr>
            <w:tcW w:w="686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49" w:type="dxa"/>
          </w:tcPr>
          <w:p w:rsidR="00707660" w:rsidRPr="00611BF5" w:rsidRDefault="003B2C9B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Всероссийской Акции «Книга Другу»</w:t>
            </w:r>
            <w:r w:rsidR="004660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5" w:type="dxa"/>
          </w:tcPr>
          <w:p w:rsidR="00707660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540" w:type="dxa"/>
          </w:tcPr>
          <w:p w:rsidR="00707660" w:rsidRPr="00611BF5" w:rsidRDefault="003B2C9B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Помощь ребятам из Донецкой и Луганской народных республик.</w:t>
            </w:r>
          </w:p>
        </w:tc>
        <w:tc>
          <w:tcPr>
            <w:tcW w:w="2303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51" w:type="dxa"/>
          </w:tcPr>
          <w:p w:rsidR="00707660" w:rsidRPr="00611BF5" w:rsidRDefault="003B2C9B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 по 02.10.2023</w:t>
            </w:r>
          </w:p>
        </w:tc>
        <w:tc>
          <w:tcPr>
            <w:tcW w:w="1769" w:type="dxa"/>
          </w:tcPr>
          <w:p w:rsidR="00707660" w:rsidRPr="00611BF5" w:rsidRDefault="003B2C9B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книг в регион.</w:t>
            </w:r>
            <w:r w:rsidR="00466070">
              <w:rPr>
                <w:rFonts w:ascii="Times New Roman" w:hAnsi="Times New Roman" w:cs="Times New Roman"/>
              </w:rPr>
              <w:t xml:space="preserve"> Отчет, фото, ВК</w:t>
            </w:r>
          </w:p>
        </w:tc>
      </w:tr>
      <w:tr w:rsidR="00707660" w:rsidRPr="00611BF5" w:rsidTr="006F0B41">
        <w:trPr>
          <w:trHeight w:val="141"/>
        </w:trPr>
        <w:tc>
          <w:tcPr>
            <w:tcW w:w="686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9" w:type="dxa"/>
          </w:tcPr>
          <w:p w:rsidR="003B2C9B" w:rsidRDefault="003B2C9B" w:rsidP="003B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защиты животных.</w:t>
            </w:r>
          </w:p>
          <w:p w:rsidR="003B2C9B" w:rsidRDefault="003B2C9B" w:rsidP="003B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Форматы:</w:t>
            </w:r>
          </w:p>
          <w:p w:rsidR="00707660" w:rsidRDefault="003B2C9B" w:rsidP="003B2C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Фотоквест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поисках кота/кошки».</w:t>
            </w:r>
          </w:p>
          <w:p w:rsidR="003B2C9B" w:rsidRDefault="003B2C9B" w:rsidP="003B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Благотворительная ярмарка «Для братьев наших меньших».</w:t>
            </w:r>
          </w:p>
          <w:p w:rsidR="00CE3924" w:rsidRDefault="00CE3924" w:rsidP="003B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«Эти удивительные животные"»</w:t>
            </w:r>
            <w:r w:rsidR="00AD2EE5">
              <w:rPr>
                <w:rFonts w:ascii="Times New Roman" w:hAnsi="Times New Roman" w:cs="Times New Roman"/>
              </w:rPr>
              <w:t>.</w:t>
            </w:r>
          </w:p>
          <w:p w:rsidR="003B2C9B" w:rsidRPr="003B2C9B" w:rsidRDefault="00CE3924" w:rsidP="003B2C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Просмотр фильмов и </w:t>
            </w:r>
            <w:proofErr w:type="gramStart"/>
            <w:r>
              <w:rPr>
                <w:rFonts w:ascii="Times New Roman" w:hAnsi="Times New Roman" w:cs="Times New Roman"/>
              </w:rPr>
              <w:t>мультфильмов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посвященных животным.</w:t>
            </w:r>
          </w:p>
        </w:tc>
        <w:tc>
          <w:tcPr>
            <w:tcW w:w="2345" w:type="dxa"/>
          </w:tcPr>
          <w:p w:rsidR="00707660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540" w:type="dxa"/>
          </w:tcPr>
          <w:p w:rsidR="00707660" w:rsidRPr="00611BF5" w:rsidRDefault="003B2C9B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3B2C9B">
              <w:rPr>
                <w:rFonts w:ascii="Times New Roman" w:hAnsi="Times New Roman" w:cs="Times New Roman"/>
              </w:rPr>
              <w:t>Формирование чувства необходимости сохранения окружающей среды и важности защиты животных</w:t>
            </w:r>
          </w:p>
        </w:tc>
        <w:tc>
          <w:tcPr>
            <w:tcW w:w="2303" w:type="dxa"/>
          </w:tcPr>
          <w:p w:rsidR="00707660" w:rsidRPr="00611BF5" w:rsidRDefault="00827219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51" w:type="dxa"/>
          </w:tcPr>
          <w:p w:rsidR="00707660" w:rsidRPr="00611BF5" w:rsidRDefault="003B2C9B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04.10.2023</w:t>
            </w:r>
          </w:p>
        </w:tc>
        <w:tc>
          <w:tcPr>
            <w:tcW w:w="1769" w:type="dxa"/>
          </w:tcPr>
          <w:p w:rsidR="00707660" w:rsidRPr="00611BF5" w:rsidRDefault="00CE3924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Отчет, фото, ВК</w:t>
            </w:r>
          </w:p>
        </w:tc>
      </w:tr>
      <w:tr w:rsidR="00707660" w:rsidRPr="00611BF5" w:rsidTr="006F0B41">
        <w:trPr>
          <w:trHeight w:val="141"/>
        </w:trPr>
        <w:tc>
          <w:tcPr>
            <w:tcW w:w="686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49" w:type="dxa"/>
          </w:tcPr>
          <w:p w:rsidR="00707660" w:rsidRDefault="00CE3924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пожилого человека</w:t>
            </w:r>
            <w:r w:rsidR="00AD2E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Акция «Спешим делать добро»</w:t>
            </w:r>
          </w:p>
          <w:p w:rsidR="00CE3924" w:rsidRDefault="00CE3924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Форматы:</w:t>
            </w:r>
          </w:p>
          <w:p w:rsidR="00CE3924" w:rsidRDefault="00CE3924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«Кленовые листья».</w:t>
            </w:r>
          </w:p>
          <w:p w:rsidR="00CE3924" w:rsidRDefault="00CE3924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Сочинения о своих любимых бабушках и дедушках.</w:t>
            </w:r>
          </w:p>
          <w:p w:rsidR="00CE3924" w:rsidRPr="00611BF5" w:rsidRDefault="00CE3924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Кинолекторий «Другие люди».</w:t>
            </w:r>
          </w:p>
        </w:tc>
        <w:tc>
          <w:tcPr>
            <w:tcW w:w="2345" w:type="dxa"/>
          </w:tcPr>
          <w:p w:rsidR="00707660" w:rsidRPr="00611BF5" w:rsidRDefault="00707660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40" w:type="dxa"/>
          </w:tcPr>
          <w:p w:rsidR="00707660" w:rsidRPr="00611BF5" w:rsidRDefault="00CE3924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Традиционные ценности: жизнь, достоинство, уважение, любовь</w:t>
            </w:r>
          </w:p>
        </w:tc>
        <w:tc>
          <w:tcPr>
            <w:tcW w:w="2303" w:type="dxa"/>
          </w:tcPr>
          <w:p w:rsidR="00707660" w:rsidRPr="00611BF5" w:rsidRDefault="00827219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51" w:type="dxa"/>
          </w:tcPr>
          <w:p w:rsidR="00707660" w:rsidRPr="00611BF5" w:rsidRDefault="00245C5B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25.09- 01.10.2023</w:t>
            </w:r>
          </w:p>
        </w:tc>
        <w:tc>
          <w:tcPr>
            <w:tcW w:w="1769" w:type="dxa"/>
          </w:tcPr>
          <w:p w:rsidR="00707660" w:rsidRPr="00611BF5" w:rsidRDefault="00CE3924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Отчет, фото, ВК</w:t>
            </w:r>
          </w:p>
        </w:tc>
      </w:tr>
      <w:tr w:rsidR="007962CD" w:rsidRPr="00611BF5" w:rsidTr="006F0B41">
        <w:trPr>
          <w:trHeight w:val="141"/>
        </w:trPr>
        <w:tc>
          <w:tcPr>
            <w:tcW w:w="686" w:type="dxa"/>
          </w:tcPr>
          <w:p w:rsidR="007962CD" w:rsidRPr="00611BF5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49" w:type="dxa"/>
          </w:tcPr>
          <w:p w:rsidR="007962CD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Учителя.</w:t>
            </w:r>
          </w:p>
          <w:p w:rsidR="007962CD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Форматы:</w:t>
            </w:r>
          </w:p>
          <w:p w:rsidR="007962CD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Селфи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Зона и фото – зона.</w:t>
            </w:r>
          </w:p>
          <w:p w:rsidR="007962CD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Совместный формат с «Движением</w:t>
            </w:r>
            <w:r w:rsidR="00AD2EE5">
              <w:rPr>
                <w:rFonts w:ascii="Times New Roman" w:hAnsi="Times New Roman" w:cs="Times New Roman"/>
              </w:rPr>
              <w:t>. П</w:t>
            </w:r>
            <w:r>
              <w:rPr>
                <w:rFonts w:ascii="Times New Roman" w:hAnsi="Times New Roman" w:cs="Times New Roman"/>
              </w:rPr>
              <w:t xml:space="preserve">ервых»: </w:t>
            </w:r>
            <w:r>
              <w:rPr>
                <w:rFonts w:ascii="Times New Roman" w:hAnsi="Times New Roman" w:cs="Times New Roman"/>
              </w:rPr>
              <w:lastRenderedPageBreak/>
              <w:t xml:space="preserve">поздравительные открытки,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Навигаторов Детства и активистов Движения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>ервых.</w:t>
            </w:r>
          </w:p>
        </w:tc>
        <w:tc>
          <w:tcPr>
            <w:tcW w:w="2345" w:type="dxa"/>
          </w:tcPr>
          <w:p w:rsidR="007962CD" w:rsidRPr="00611BF5" w:rsidRDefault="007962CD" w:rsidP="00D932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540" w:type="dxa"/>
          </w:tcPr>
          <w:p w:rsidR="007962CD" w:rsidRPr="00611BF5" w:rsidRDefault="007962CD" w:rsidP="00D932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профориентация.</w:t>
            </w:r>
          </w:p>
        </w:tc>
        <w:tc>
          <w:tcPr>
            <w:tcW w:w="2303" w:type="dxa"/>
          </w:tcPr>
          <w:p w:rsidR="007962CD" w:rsidRPr="00611BF5" w:rsidRDefault="007962CD" w:rsidP="007962C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актив.</w:t>
            </w:r>
          </w:p>
        </w:tc>
        <w:tc>
          <w:tcPr>
            <w:tcW w:w="1451" w:type="dxa"/>
          </w:tcPr>
          <w:p w:rsidR="007962CD" w:rsidRPr="0039778C" w:rsidRDefault="007962CD" w:rsidP="00D932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769" w:type="dxa"/>
          </w:tcPr>
          <w:p w:rsidR="007962CD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Отчет, фото, ВК</w:t>
            </w:r>
          </w:p>
        </w:tc>
      </w:tr>
      <w:tr w:rsidR="007962CD" w:rsidRPr="00611BF5" w:rsidTr="006F0B41">
        <w:trPr>
          <w:trHeight w:val="141"/>
        </w:trPr>
        <w:tc>
          <w:tcPr>
            <w:tcW w:w="686" w:type="dxa"/>
          </w:tcPr>
          <w:p w:rsidR="007962CD" w:rsidRPr="00611BF5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449" w:type="dxa"/>
          </w:tcPr>
          <w:p w:rsidR="007962CD" w:rsidRPr="00611BF5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Веревочный курс на </w:t>
            </w:r>
            <w:proofErr w:type="spellStart"/>
            <w:r>
              <w:rPr>
                <w:rFonts w:ascii="Times New Roman" w:hAnsi="Times New Roman" w:cs="Times New Roman"/>
              </w:rPr>
              <w:t>командо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5" w:type="dxa"/>
          </w:tcPr>
          <w:p w:rsidR="007962CD" w:rsidRPr="00611BF5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5 – 7 классов.</w:t>
            </w:r>
          </w:p>
        </w:tc>
        <w:tc>
          <w:tcPr>
            <w:tcW w:w="2540" w:type="dxa"/>
          </w:tcPr>
          <w:p w:rsidR="007962CD" w:rsidRPr="00611BF5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Сплочение коллектива и построение эффективного коллективного взаимодействия.</w:t>
            </w:r>
          </w:p>
        </w:tc>
        <w:tc>
          <w:tcPr>
            <w:tcW w:w="2303" w:type="dxa"/>
          </w:tcPr>
          <w:p w:rsidR="007962CD" w:rsidRPr="00611BF5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51" w:type="dxa"/>
          </w:tcPr>
          <w:p w:rsidR="007962CD" w:rsidRPr="00611BF5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13.10.2023</w:t>
            </w:r>
          </w:p>
        </w:tc>
        <w:tc>
          <w:tcPr>
            <w:tcW w:w="1769" w:type="dxa"/>
          </w:tcPr>
          <w:p w:rsidR="007962CD" w:rsidRPr="00611BF5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фото,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</w:p>
        </w:tc>
      </w:tr>
      <w:tr w:rsidR="007962CD" w:rsidRPr="00611BF5" w:rsidTr="006F0B41">
        <w:trPr>
          <w:trHeight w:val="141"/>
        </w:trPr>
        <w:tc>
          <w:tcPr>
            <w:tcW w:w="686" w:type="dxa"/>
          </w:tcPr>
          <w:p w:rsidR="007962CD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49" w:type="dxa"/>
          </w:tcPr>
          <w:p w:rsidR="007962CD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Отца.</w:t>
            </w:r>
          </w:p>
          <w:p w:rsidR="007962CD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Форматы</w:t>
            </w:r>
            <w:r w:rsidR="00237EDD">
              <w:rPr>
                <w:rFonts w:ascii="Times New Roman" w:hAnsi="Times New Roman" w:cs="Times New Roman"/>
              </w:rPr>
              <w:t>:</w:t>
            </w:r>
          </w:p>
          <w:p w:rsidR="00237EDD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«Роль отца в семье».</w:t>
            </w:r>
          </w:p>
          <w:p w:rsidR="004A51CA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 «Я и мой папа»</w:t>
            </w:r>
            <w:r w:rsidR="00AD2EE5">
              <w:rPr>
                <w:rFonts w:ascii="Times New Roman" w:hAnsi="Times New Roman" w:cs="Times New Roman"/>
              </w:rPr>
              <w:t>.</w:t>
            </w:r>
          </w:p>
          <w:p w:rsidR="004A51CA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 «Кем работает мой папа? Все профессии важны».</w:t>
            </w:r>
          </w:p>
          <w:p w:rsidR="004A51CA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программа «Мы объявляем День отца» (1-2 классы).</w:t>
            </w:r>
          </w:p>
        </w:tc>
        <w:tc>
          <w:tcPr>
            <w:tcW w:w="2345" w:type="dxa"/>
          </w:tcPr>
          <w:p w:rsidR="007962CD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Родители.</w:t>
            </w:r>
          </w:p>
        </w:tc>
        <w:tc>
          <w:tcPr>
            <w:tcW w:w="2540" w:type="dxa"/>
          </w:tcPr>
          <w:p w:rsidR="007962CD" w:rsidRPr="004A51CA" w:rsidRDefault="004A51CA" w:rsidP="004A51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4A51CA">
              <w:rPr>
                <w:rFonts w:ascii="Times New Roman" w:hAnsi="Times New Roman" w:cs="Times New Roman"/>
              </w:rPr>
              <w:t xml:space="preserve">Развитие у школьников ценностного отношения к роли отца в </w:t>
            </w:r>
            <w:r>
              <w:rPr>
                <w:rFonts w:ascii="Times New Roman" w:hAnsi="Times New Roman" w:cs="Times New Roman"/>
              </w:rPr>
              <w:t xml:space="preserve">семье, </w:t>
            </w:r>
            <w:r w:rsidRPr="004A51CA">
              <w:rPr>
                <w:rFonts w:ascii="Times New Roman" w:hAnsi="Times New Roman" w:cs="Times New Roman"/>
              </w:rPr>
              <w:t>положительны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4A51CA">
              <w:rPr>
                <w:rFonts w:ascii="Times New Roman" w:hAnsi="Times New Roman" w:cs="Times New Roman"/>
              </w:rPr>
              <w:t xml:space="preserve">  пример</w:t>
            </w:r>
            <w:r>
              <w:rPr>
                <w:rFonts w:ascii="Times New Roman" w:hAnsi="Times New Roman" w:cs="Times New Roman"/>
              </w:rPr>
              <w:t>ы</w:t>
            </w:r>
            <w:r w:rsidRPr="004A51CA">
              <w:rPr>
                <w:rFonts w:ascii="Times New Roman" w:hAnsi="Times New Roman" w:cs="Times New Roman"/>
              </w:rPr>
              <w:t xml:space="preserve"> образ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4A51CA">
              <w:rPr>
                <w:rFonts w:ascii="Times New Roman" w:hAnsi="Times New Roman" w:cs="Times New Roman"/>
              </w:rPr>
              <w:t xml:space="preserve"> отца в отечественной истории.</w:t>
            </w:r>
          </w:p>
        </w:tc>
        <w:tc>
          <w:tcPr>
            <w:tcW w:w="2303" w:type="dxa"/>
          </w:tcPr>
          <w:p w:rsidR="007962CD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451" w:type="dxa"/>
          </w:tcPr>
          <w:p w:rsidR="007962CD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15.10.2023</w:t>
            </w:r>
          </w:p>
        </w:tc>
        <w:tc>
          <w:tcPr>
            <w:tcW w:w="1769" w:type="dxa"/>
          </w:tcPr>
          <w:p w:rsidR="007962CD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Отчет, фото, ВК</w:t>
            </w:r>
          </w:p>
        </w:tc>
      </w:tr>
      <w:tr w:rsidR="007962CD" w:rsidRPr="00611BF5" w:rsidTr="006F0B41">
        <w:trPr>
          <w:trHeight w:val="141"/>
        </w:trPr>
        <w:tc>
          <w:tcPr>
            <w:tcW w:w="686" w:type="dxa"/>
          </w:tcPr>
          <w:p w:rsidR="007962CD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49" w:type="dxa"/>
          </w:tcPr>
          <w:p w:rsidR="007962CD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муниципальный слет ПЕРВЫХ 5 – 7 классы.</w:t>
            </w:r>
          </w:p>
        </w:tc>
        <w:tc>
          <w:tcPr>
            <w:tcW w:w="2345" w:type="dxa"/>
          </w:tcPr>
          <w:p w:rsidR="007962CD" w:rsidRPr="00611BF5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E14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– 7 классов</w:t>
            </w:r>
          </w:p>
        </w:tc>
        <w:tc>
          <w:tcPr>
            <w:tcW w:w="2540" w:type="dxa"/>
          </w:tcPr>
          <w:p w:rsidR="007962CD" w:rsidRDefault="007962CD" w:rsidP="007962C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7962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Участие в культурной жизни, </w:t>
            </w:r>
            <w:proofErr w:type="spellStart"/>
            <w:r w:rsidRPr="007962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волонтёрство</w:t>
            </w:r>
            <w:proofErr w:type="spellEnd"/>
            <w:r w:rsidRPr="007962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сохранение исторической памяти, здоровый образ жизни, развитие экологических проектов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303" w:type="dxa"/>
          </w:tcPr>
          <w:p w:rsidR="007962CD" w:rsidRPr="00611BF5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2E146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ервых</w:t>
            </w:r>
            <w:r w:rsidR="002E14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146D">
              <w:rPr>
                <w:rFonts w:ascii="Times New Roman" w:hAnsi="Times New Roman" w:cs="Times New Roman"/>
              </w:rPr>
              <w:t>Сентякова</w:t>
            </w:r>
            <w:proofErr w:type="spellEnd"/>
            <w:r w:rsidR="002E146D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51" w:type="dxa"/>
          </w:tcPr>
          <w:p w:rsidR="007962CD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16.10.2023</w:t>
            </w:r>
          </w:p>
        </w:tc>
        <w:tc>
          <w:tcPr>
            <w:tcW w:w="1769" w:type="dxa"/>
          </w:tcPr>
          <w:p w:rsidR="007962CD" w:rsidRDefault="007962C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  <w:tr w:rsidR="004A51CA" w:rsidRPr="00611BF5" w:rsidTr="006F0B41">
        <w:trPr>
          <w:trHeight w:val="141"/>
        </w:trPr>
        <w:tc>
          <w:tcPr>
            <w:tcW w:w="686" w:type="dxa"/>
          </w:tcPr>
          <w:p w:rsidR="004A51CA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49" w:type="dxa"/>
          </w:tcPr>
          <w:p w:rsidR="004A51CA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день библиотек.</w:t>
            </w:r>
          </w:p>
          <w:p w:rsidR="006F0B41" w:rsidRDefault="006F0B41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Форматы:</w:t>
            </w:r>
          </w:p>
          <w:p w:rsidR="006F0B41" w:rsidRDefault="00AD2EE5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«От щедрого сердца» (подари книгу библиотеке).</w:t>
            </w:r>
          </w:p>
          <w:p w:rsidR="00AD2EE5" w:rsidRDefault="00AD2EE5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– класс «</w:t>
            </w:r>
            <w:proofErr w:type="spellStart"/>
            <w:r>
              <w:rPr>
                <w:rFonts w:ascii="Times New Roman" w:hAnsi="Times New Roman" w:cs="Times New Roman"/>
              </w:rPr>
              <w:t>Креативные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книжные закладки».</w:t>
            </w:r>
          </w:p>
          <w:p w:rsidR="00AD2EE5" w:rsidRDefault="00AD2EE5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«Классная встреча»  (знакомство с профессией библиотекарь).</w:t>
            </w:r>
          </w:p>
          <w:p w:rsidR="00AD2EE5" w:rsidRDefault="00AD2EE5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по проверке сохранности школьных учебников.</w:t>
            </w:r>
          </w:p>
          <w:p w:rsidR="00AD2EE5" w:rsidRDefault="00AD2EE5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в школьной библиотеке «Чтение для глобального мира и гармонии».</w:t>
            </w:r>
          </w:p>
        </w:tc>
        <w:tc>
          <w:tcPr>
            <w:tcW w:w="2345" w:type="dxa"/>
          </w:tcPr>
          <w:p w:rsidR="004A51CA" w:rsidRPr="00611BF5" w:rsidRDefault="004A51CA" w:rsidP="00D932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40" w:type="dxa"/>
          </w:tcPr>
          <w:p w:rsidR="004A51CA" w:rsidRPr="00611BF5" w:rsidRDefault="004A51CA" w:rsidP="00D932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303" w:type="dxa"/>
          </w:tcPr>
          <w:p w:rsidR="004A51CA" w:rsidRDefault="004A51CA" w:rsidP="004A51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актив,</w:t>
            </w:r>
          </w:p>
          <w:p w:rsidR="004A51CA" w:rsidRPr="00611BF5" w:rsidRDefault="004A51CA" w:rsidP="004A51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</w:t>
            </w:r>
            <w:r w:rsidR="008D4A7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рь</w:t>
            </w:r>
            <w:r w:rsidR="008D4A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1" w:type="dxa"/>
          </w:tcPr>
          <w:p w:rsidR="004A51CA" w:rsidRPr="00611BF5" w:rsidRDefault="004A51CA" w:rsidP="00D932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1769" w:type="dxa"/>
          </w:tcPr>
          <w:p w:rsidR="004A51CA" w:rsidRDefault="00AD2EE5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фото,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</w:p>
        </w:tc>
      </w:tr>
      <w:tr w:rsidR="004A51CA" w:rsidRPr="00611BF5" w:rsidTr="006F0B41">
        <w:trPr>
          <w:trHeight w:val="141"/>
        </w:trPr>
        <w:tc>
          <w:tcPr>
            <w:tcW w:w="686" w:type="dxa"/>
          </w:tcPr>
          <w:p w:rsidR="004A51CA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49" w:type="dxa"/>
          </w:tcPr>
          <w:p w:rsidR="004A51CA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Церемония Посвящения в Орлята </w:t>
            </w:r>
            <w:r>
              <w:rPr>
                <w:rFonts w:ascii="Times New Roman" w:hAnsi="Times New Roman" w:cs="Times New Roman"/>
              </w:rPr>
              <w:lastRenderedPageBreak/>
              <w:t>России.</w:t>
            </w:r>
          </w:p>
        </w:tc>
        <w:tc>
          <w:tcPr>
            <w:tcW w:w="2345" w:type="dxa"/>
          </w:tcPr>
          <w:p w:rsidR="004A51CA" w:rsidRPr="00611BF5" w:rsidRDefault="002E146D" w:rsidP="00D932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отношений.</w:t>
            </w:r>
          </w:p>
        </w:tc>
        <w:tc>
          <w:tcPr>
            <w:tcW w:w="2540" w:type="dxa"/>
          </w:tcPr>
          <w:p w:rsidR="004A51CA" w:rsidRDefault="002E146D" w:rsidP="002E146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у </w:t>
            </w:r>
            <w:r>
              <w:rPr>
                <w:rFonts w:ascii="Times New Roman" w:hAnsi="Times New Roman" w:cs="Times New Roman"/>
              </w:rPr>
              <w:lastRenderedPageBreak/>
              <w:t xml:space="preserve">учащихся активной жизненной позиции, передача опыта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старшего к младшим.</w:t>
            </w:r>
          </w:p>
        </w:tc>
        <w:tc>
          <w:tcPr>
            <w:tcW w:w="2303" w:type="dxa"/>
          </w:tcPr>
          <w:p w:rsidR="002E146D" w:rsidRDefault="002E146D" w:rsidP="002E146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</w:rPr>
              <w:lastRenderedPageBreak/>
              <w:t>классные руководители, детский актив, родительский актив,</w:t>
            </w:r>
          </w:p>
          <w:p w:rsidR="004A51CA" w:rsidRDefault="002E146D" w:rsidP="00D932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Наставники – старшеклассники.</w:t>
            </w:r>
          </w:p>
        </w:tc>
        <w:tc>
          <w:tcPr>
            <w:tcW w:w="1451" w:type="dxa"/>
          </w:tcPr>
          <w:p w:rsidR="004A51CA" w:rsidRDefault="002E146D" w:rsidP="00D932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27.10</w:t>
            </w:r>
          </w:p>
        </w:tc>
        <w:tc>
          <w:tcPr>
            <w:tcW w:w="1769" w:type="dxa"/>
          </w:tcPr>
          <w:p w:rsidR="004A51CA" w:rsidRDefault="002E146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фото, </w:t>
            </w:r>
            <w:r>
              <w:rPr>
                <w:rFonts w:ascii="Times New Roman" w:hAnsi="Times New Roman" w:cs="Times New Roman"/>
              </w:rPr>
              <w:lastRenderedPageBreak/>
              <w:t>ВК.</w:t>
            </w:r>
          </w:p>
        </w:tc>
      </w:tr>
      <w:tr w:rsidR="004A51CA" w:rsidRPr="00611BF5" w:rsidTr="006F0B41">
        <w:trPr>
          <w:trHeight w:val="141"/>
        </w:trPr>
        <w:tc>
          <w:tcPr>
            <w:tcW w:w="686" w:type="dxa"/>
          </w:tcPr>
          <w:p w:rsidR="004A51CA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449" w:type="dxa"/>
          </w:tcPr>
          <w:p w:rsidR="004A51CA" w:rsidRDefault="002E146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«Посвящение в Пятиклассники».</w:t>
            </w:r>
          </w:p>
        </w:tc>
        <w:tc>
          <w:tcPr>
            <w:tcW w:w="2345" w:type="dxa"/>
          </w:tcPr>
          <w:p w:rsidR="004A51CA" w:rsidRPr="00611BF5" w:rsidRDefault="002E146D" w:rsidP="00D932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отношений.</w:t>
            </w:r>
          </w:p>
        </w:tc>
        <w:tc>
          <w:tcPr>
            <w:tcW w:w="2540" w:type="dxa"/>
          </w:tcPr>
          <w:p w:rsidR="004A51CA" w:rsidRPr="006F0B41" w:rsidRDefault="002E146D" w:rsidP="006F0B41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B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Показать важность нового статуса ребенка</w:t>
            </w:r>
            <w:r w:rsidR="006F0B41" w:rsidRPr="006F0B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Пятиклассника</w:t>
            </w:r>
            <w:r w:rsidRPr="006F0B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развитие творческих</w:t>
            </w:r>
            <w:r w:rsidR="006F0B41" w:rsidRPr="006F0B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коммуникативных способностей, </w:t>
            </w:r>
            <w:r w:rsidRPr="006F0B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чувства любви и уважения к школе. </w:t>
            </w:r>
          </w:p>
        </w:tc>
        <w:tc>
          <w:tcPr>
            <w:tcW w:w="2303" w:type="dxa"/>
          </w:tcPr>
          <w:p w:rsidR="002E146D" w:rsidRDefault="002E146D" w:rsidP="002E146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актив,</w:t>
            </w:r>
          </w:p>
          <w:p w:rsidR="004A51CA" w:rsidRDefault="002E146D" w:rsidP="002E146D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Наставники – старшеклассники.</w:t>
            </w:r>
          </w:p>
        </w:tc>
        <w:tc>
          <w:tcPr>
            <w:tcW w:w="1451" w:type="dxa"/>
          </w:tcPr>
          <w:p w:rsidR="004A51CA" w:rsidRDefault="002E146D" w:rsidP="00D9325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1769" w:type="dxa"/>
          </w:tcPr>
          <w:p w:rsidR="004A51CA" w:rsidRDefault="002E146D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фото,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A51CA" w:rsidRPr="00611BF5" w:rsidTr="006F0B41">
        <w:trPr>
          <w:trHeight w:val="141"/>
        </w:trPr>
        <w:tc>
          <w:tcPr>
            <w:tcW w:w="686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9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345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40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2303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51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769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Отчет, фото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</w:t>
            </w:r>
          </w:p>
        </w:tc>
      </w:tr>
      <w:tr w:rsidR="004A51CA" w:rsidRPr="00611BF5" w:rsidTr="006F0B41">
        <w:trPr>
          <w:trHeight w:val="141"/>
        </w:trPr>
        <w:tc>
          <w:tcPr>
            <w:tcW w:w="686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49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5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40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2303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51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769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Отчеты, фото, ВК.</w:t>
            </w:r>
          </w:p>
        </w:tc>
      </w:tr>
      <w:tr w:rsidR="004A51CA" w:rsidRPr="00611BF5" w:rsidTr="006F0B41">
        <w:trPr>
          <w:trHeight w:val="141"/>
        </w:trPr>
        <w:tc>
          <w:tcPr>
            <w:tcW w:w="686" w:type="dxa"/>
          </w:tcPr>
          <w:p w:rsidR="004A51CA" w:rsidRPr="00611BF5" w:rsidRDefault="004A51CA" w:rsidP="004A51C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9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  <w:r w:rsidR="008D4A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5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40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2303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51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769" w:type="dxa"/>
          </w:tcPr>
          <w:p w:rsidR="004A51CA" w:rsidRPr="00611BF5" w:rsidRDefault="004A51CA" w:rsidP="00BE0C4F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Отчеты, фото, </w:t>
            </w:r>
            <w:proofErr w:type="spellStart"/>
            <w:r>
              <w:rPr>
                <w:rFonts w:ascii="Times New Roman" w:hAnsi="Times New Roman" w:cs="Times New Roman"/>
              </w:rPr>
              <w:t>Вк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76617" w:rsidRPr="00B76617" w:rsidRDefault="00B76617" w:rsidP="00B76617">
      <w:pPr>
        <w:pStyle w:val="a3"/>
        <w:jc w:val="center"/>
        <w:rPr>
          <w:rFonts w:ascii="Century Gothic" w:hAnsi="Century Gothic"/>
          <w:sz w:val="24"/>
        </w:rPr>
      </w:pPr>
    </w:p>
    <w:p w:rsidR="00A64818" w:rsidRDefault="00A64818" w:rsidP="00B76617">
      <w:pPr>
        <w:pStyle w:val="a3"/>
        <w:jc w:val="center"/>
        <w:rPr>
          <w:rFonts w:ascii="Arial Black" w:hAnsi="Arial Black"/>
          <w:sz w:val="24"/>
        </w:rPr>
      </w:pPr>
    </w:p>
    <w:p w:rsidR="00A64818" w:rsidRDefault="00A64818" w:rsidP="00B76617">
      <w:pPr>
        <w:pStyle w:val="a3"/>
        <w:jc w:val="center"/>
        <w:rPr>
          <w:rFonts w:ascii="Arial Black" w:hAnsi="Arial Black"/>
          <w:sz w:val="24"/>
        </w:rPr>
      </w:pPr>
    </w:p>
    <w:p w:rsidR="00A64818" w:rsidRDefault="00A64818" w:rsidP="00B76617">
      <w:pPr>
        <w:pStyle w:val="a3"/>
        <w:jc w:val="center"/>
        <w:rPr>
          <w:rFonts w:ascii="Arial Black" w:hAnsi="Arial Black"/>
          <w:sz w:val="24"/>
        </w:rPr>
      </w:pPr>
    </w:p>
    <w:p w:rsidR="00A64818" w:rsidRDefault="00A64818" w:rsidP="00B76617">
      <w:pPr>
        <w:pStyle w:val="a3"/>
        <w:jc w:val="center"/>
        <w:rPr>
          <w:rFonts w:ascii="Arial Black" w:hAnsi="Arial Black"/>
          <w:sz w:val="24"/>
        </w:rPr>
      </w:pPr>
    </w:p>
    <w:p w:rsidR="00A64818" w:rsidRDefault="00A64818" w:rsidP="00B76617">
      <w:pPr>
        <w:pStyle w:val="a3"/>
        <w:jc w:val="center"/>
        <w:rPr>
          <w:rFonts w:ascii="Arial Black" w:hAnsi="Arial Black"/>
          <w:sz w:val="24"/>
        </w:rPr>
      </w:pPr>
    </w:p>
    <w:p w:rsidR="00A64818" w:rsidRDefault="00A64818" w:rsidP="00B76617">
      <w:pPr>
        <w:pStyle w:val="a3"/>
        <w:jc w:val="center"/>
        <w:rPr>
          <w:rFonts w:ascii="Arial Black" w:hAnsi="Arial Black"/>
          <w:sz w:val="24"/>
        </w:rPr>
      </w:pPr>
    </w:p>
    <w:p w:rsidR="00A64818" w:rsidRDefault="00A64818" w:rsidP="00B76617">
      <w:pPr>
        <w:pStyle w:val="a3"/>
        <w:jc w:val="center"/>
        <w:rPr>
          <w:rFonts w:ascii="Arial Black" w:hAnsi="Arial Black"/>
          <w:sz w:val="24"/>
        </w:rPr>
      </w:pPr>
    </w:p>
    <w:p w:rsidR="00A64818" w:rsidRDefault="00A64818" w:rsidP="00B76617">
      <w:pPr>
        <w:pStyle w:val="a3"/>
        <w:jc w:val="center"/>
        <w:rPr>
          <w:rFonts w:ascii="Arial Black" w:hAnsi="Arial Black"/>
          <w:sz w:val="24"/>
        </w:rPr>
      </w:pPr>
    </w:p>
    <w:p w:rsidR="00B76617" w:rsidRDefault="00C0403F" w:rsidP="00B76617">
      <w:pPr>
        <w:pStyle w:val="a3"/>
        <w:jc w:val="center"/>
        <w:rPr>
          <w:rFonts w:ascii="Arial Black" w:hAnsi="Arial Black"/>
          <w:sz w:val="24"/>
        </w:rPr>
      </w:pPr>
      <w:r w:rsidRPr="00C0403F">
        <w:rPr>
          <w:rFonts w:ascii="Arial Black" w:hAnsi="Arial Black"/>
          <w:sz w:val="24"/>
        </w:rPr>
        <w:lastRenderedPageBreak/>
        <w:t>ПОДГОТОВКА ОТЧЕТНОЙ, АНАЛИТИЧЕСКОЙ ДОКУМЕНТАЦИИ, ПОВЫШЕНИЕ КВАЛИФИКАЦИИ</w:t>
      </w:r>
    </w:p>
    <w:p w:rsidR="00C0403F" w:rsidRDefault="00C0403F" w:rsidP="00B76617">
      <w:pPr>
        <w:pStyle w:val="a3"/>
        <w:jc w:val="center"/>
        <w:rPr>
          <w:rFonts w:ascii="Arial Black" w:hAnsi="Arial Black"/>
          <w:sz w:val="24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3486"/>
        <w:gridCol w:w="2604"/>
        <w:gridCol w:w="2469"/>
        <w:gridCol w:w="2441"/>
        <w:gridCol w:w="1465"/>
        <w:gridCol w:w="1953"/>
      </w:tblGrid>
      <w:tr w:rsidR="00C0403F" w:rsidRPr="00611BF5" w:rsidTr="00C0403F">
        <w:trPr>
          <w:trHeight w:val="1131"/>
        </w:trPr>
        <w:tc>
          <w:tcPr>
            <w:tcW w:w="3486" w:type="dxa"/>
          </w:tcPr>
          <w:p w:rsidR="00C0403F" w:rsidRPr="00611BF5" w:rsidRDefault="00C0403F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C0403F" w:rsidRPr="00611BF5" w:rsidRDefault="00C0403F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04" w:type="dxa"/>
          </w:tcPr>
          <w:p w:rsidR="00C0403F" w:rsidRPr="00611BF5" w:rsidRDefault="00C0403F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C0403F" w:rsidRPr="00611BF5" w:rsidRDefault="00C0403F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69" w:type="dxa"/>
          </w:tcPr>
          <w:p w:rsidR="00C0403F" w:rsidRPr="00611BF5" w:rsidRDefault="00C0403F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C0403F" w:rsidRPr="00611BF5" w:rsidRDefault="00C0403F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441" w:type="dxa"/>
          </w:tcPr>
          <w:p w:rsidR="00C0403F" w:rsidRPr="00611BF5" w:rsidRDefault="00C0403F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C0403F" w:rsidRPr="00611BF5" w:rsidRDefault="00C0403F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65" w:type="dxa"/>
          </w:tcPr>
          <w:p w:rsidR="00C0403F" w:rsidRPr="00611BF5" w:rsidRDefault="00C0403F" w:rsidP="00BE588A">
            <w:pPr>
              <w:pStyle w:val="a8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53" w:type="dxa"/>
          </w:tcPr>
          <w:p w:rsidR="00C0403F" w:rsidRPr="00611BF5" w:rsidRDefault="00C0403F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C0403F" w:rsidRPr="00611BF5" w:rsidRDefault="00C0403F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C0403F" w:rsidRPr="00611BF5" w:rsidTr="00C0403F">
        <w:trPr>
          <w:trHeight w:val="1719"/>
        </w:trPr>
        <w:tc>
          <w:tcPr>
            <w:tcW w:w="3486" w:type="dxa"/>
          </w:tcPr>
          <w:p w:rsidR="00C0403F" w:rsidRPr="00611BF5" w:rsidRDefault="00C0403F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604" w:type="dxa"/>
          </w:tcPr>
          <w:p w:rsidR="00C0403F" w:rsidRPr="00611BF5" w:rsidRDefault="00C0403F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69" w:type="dxa"/>
          </w:tcPr>
          <w:p w:rsidR="00C0403F" w:rsidRPr="00611BF5" w:rsidRDefault="00C0403F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441" w:type="dxa"/>
          </w:tcPr>
          <w:p w:rsidR="00C0403F" w:rsidRPr="00611BF5" w:rsidRDefault="00C0403F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465" w:type="dxa"/>
          </w:tcPr>
          <w:p w:rsidR="00C0403F" w:rsidRPr="00611BF5" w:rsidRDefault="006F0B41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>. года</w:t>
            </w:r>
          </w:p>
        </w:tc>
        <w:tc>
          <w:tcPr>
            <w:tcW w:w="1953" w:type="dxa"/>
          </w:tcPr>
          <w:p w:rsidR="00C0403F" w:rsidRPr="00611BF5" w:rsidRDefault="00A64818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Мониторинги, отчеты, справки.</w:t>
            </w:r>
          </w:p>
        </w:tc>
      </w:tr>
      <w:tr w:rsidR="00AD2EE5" w:rsidRPr="00611BF5" w:rsidTr="00A64818">
        <w:trPr>
          <w:trHeight w:val="706"/>
        </w:trPr>
        <w:tc>
          <w:tcPr>
            <w:tcW w:w="3486" w:type="dxa"/>
          </w:tcPr>
          <w:p w:rsidR="00AD2EE5" w:rsidRPr="00611BF5" w:rsidRDefault="00AD2EE5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квалификации, курсы «Добро РФ».</w:t>
            </w:r>
          </w:p>
        </w:tc>
        <w:tc>
          <w:tcPr>
            <w:tcW w:w="2604" w:type="dxa"/>
          </w:tcPr>
          <w:p w:rsidR="00AD2EE5" w:rsidRPr="00611BF5" w:rsidRDefault="00AD2EE5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по воспитанию</w:t>
            </w:r>
          </w:p>
        </w:tc>
        <w:tc>
          <w:tcPr>
            <w:tcW w:w="2469" w:type="dxa"/>
          </w:tcPr>
          <w:p w:rsidR="00AD2EE5" w:rsidRPr="00611BF5" w:rsidRDefault="00AD2EE5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AD2EE5" w:rsidRPr="00611BF5" w:rsidRDefault="00AD2EE5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65" w:type="dxa"/>
          </w:tcPr>
          <w:p w:rsidR="00AD2EE5" w:rsidRDefault="00AD2EE5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A64818">
              <w:rPr>
                <w:rFonts w:ascii="Times New Roman" w:hAnsi="Times New Roman" w:cs="Times New Roman"/>
              </w:rPr>
              <w:t>октября</w:t>
            </w:r>
          </w:p>
        </w:tc>
        <w:tc>
          <w:tcPr>
            <w:tcW w:w="1953" w:type="dxa"/>
          </w:tcPr>
          <w:p w:rsidR="00AD2EE5" w:rsidRPr="00611BF5" w:rsidRDefault="00AD2EE5" w:rsidP="00BE588A">
            <w:pPr>
              <w:pStyle w:val="a8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C0403F" w:rsidRPr="00C0403F" w:rsidRDefault="00C0403F" w:rsidP="00B76617">
      <w:pPr>
        <w:pStyle w:val="a3"/>
        <w:jc w:val="center"/>
        <w:rPr>
          <w:rFonts w:ascii="Arial Black" w:hAnsi="Arial Black"/>
          <w:sz w:val="24"/>
        </w:rPr>
      </w:pPr>
    </w:p>
    <w:sectPr w:rsidR="00C0403F" w:rsidRPr="00C0403F" w:rsidSect="00B76617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DC" w:rsidRDefault="005A75DC" w:rsidP="00B76617">
      <w:r>
        <w:separator/>
      </w:r>
    </w:p>
  </w:endnote>
  <w:endnote w:type="continuationSeparator" w:id="1">
    <w:p w:rsidR="005A75DC" w:rsidRDefault="005A75DC" w:rsidP="00B76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DC" w:rsidRDefault="005A75DC" w:rsidP="00B76617">
      <w:r>
        <w:separator/>
      </w:r>
    </w:p>
  </w:footnote>
  <w:footnote w:type="continuationSeparator" w:id="1">
    <w:p w:rsidR="005A75DC" w:rsidRDefault="005A75DC" w:rsidP="00B766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60" w:rsidRDefault="00707660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-468630</wp:posOffset>
          </wp:positionV>
          <wp:extent cx="9777730" cy="5368290"/>
          <wp:effectExtent l="0" t="0" r="0" b="381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трелочки тонкие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30" cy="5368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435DDA"/>
    <w:rsid w:val="001E5EA0"/>
    <w:rsid w:val="00237EDD"/>
    <w:rsid w:val="00245C5B"/>
    <w:rsid w:val="002E146D"/>
    <w:rsid w:val="003B2C9B"/>
    <w:rsid w:val="00405EC7"/>
    <w:rsid w:val="00435DDA"/>
    <w:rsid w:val="00466070"/>
    <w:rsid w:val="004A51CA"/>
    <w:rsid w:val="005A75DC"/>
    <w:rsid w:val="005B1DFC"/>
    <w:rsid w:val="0062627F"/>
    <w:rsid w:val="006F0B41"/>
    <w:rsid w:val="00707660"/>
    <w:rsid w:val="007962CD"/>
    <w:rsid w:val="007D31E6"/>
    <w:rsid w:val="0082514E"/>
    <w:rsid w:val="00827219"/>
    <w:rsid w:val="0087492D"/>
    <w:rsid w:val="008D4A7C"/>
    <w:rsid w:val="009B6AFC"/>
    <w:rsid w:val="00A51A51"/>
    <w:rsid w:val="00A64818"/>
    <w:rsid w:val="00A915A6"/>
    <w:rsid w:val="00AB58B8"/>
    <w:rsid w:val="00AB6836"/>
    <w:rsid w:val="00AD2EE5"/>
    <w:rsid w:val="00B76617"/>
    <w:rsid w:val="00BE5E8A"/>
    <w:rsid w:val="00C0403F"/>
    <w:rsid w:val="00C1730E"/>
    <w:rsid w:val="00CE3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61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76617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B76617"/>
  </w:style>
  <w:style w:type="paragraph" w:styleId="a6">
    <w:name w:val="footer"/>
    <w:basedOn w:val="a"/>
    <w:link w:val="a7"/>
    <w:uiPriority w:val="99"/>
    <w:unhideWhenUsed/>
    <w:rsid w:val="00B76617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76617"/>
  </w:style>
  <w:style w:type="paragraph" w:styleId="a8">
    <w:name w:val="List Paragraph"/>
    <w:basedOn w:val="a"/>
    <w:uiPriority w:val="34"/>
    <w:qFormat/>
    <w:rsid w:val="00B76617"/>
    <w:pPr>
      <w:ind w:left="720"/>
      <w:contextualSpacing/>
    </w:pPr>
  </w:style>
  <w:style w:type="table" w:styleId="a9">
    <w:name w:val="Table Grid"/>
    <w:basedOn w:val="a1"/>
    <w:uiPriority w:val="39"/>
    <w:rsid w:val="00B76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076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7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Попов</dc:creator>
  <cp:lastModifiedBy>Zverdvd.org</cp:lastModifiedBy>
  <cp:revision>6</cp:revision>
  <dcterms:created xsi:type="dcterms:W3CDTF">2023-09-22T07:38:00Z</dcterms:created>
  <dcterms:modified xsi:type="dcterms:W3CDTF">2023-10-04T00:56:00Z</dcterms:modified>
</cp:coreProperties>
</file>